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E21" w:rsidRDefault="00C31BD8" w:rsidP="00783399">
      <w:pPr>
        <w:spacing w:after="0"/>
        <w:ind w:firstLine="851"/>
        <w:jc w:val="center"/>
        <w:rPr>
          <w:rFonts w:ascii="Times New Roman" w:hAnsi="Times New Roman" w:cs="Times New Roman"/>
          <w:b/>
          <w:color w:val="000000"/>
          <w:sz w:val="28"/>
          <w:szCs w:val="28"/>
        </w:rPr>
      </w:pPr>
      <w:bookmarkStart w:id="0" w:name="z221"/>
      <w:r w:rsidRPr="00C31BD8">
        <w:rPr>
          <w:rFonts w:ascii="Times New Roman" w:hAnsi="Times New Roman" w:cs="Times New Roman"/>
          <w:b/>
          <w:color w:val="000000"/>
          <w:sz w:val="28"/>
          <w:szCs w:val="28"/>
        </w:rPr>
        <w:t>«</w:t>
      </w:r>
      <w:proofErr w:type="spellStart"/>
      <w:r w:rsidR="00120BCD" w:rsidRPr="00120BCD">
        <w:rPr>
          <w:rFonts w:ascii="Times New Roman" w:hAnsi="Times New Roman" w:cs="Times New Roman"/>
          <w:b/>
          <w:color w:val="000000"/>
          <w:sz w:val="28"/>
          <w:szCs w:val="28"/>
        </w:rPr>
        <w:t>Теміржол</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көлігіндегі</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табиғи</w:t>
      </w:r>
      <w:proofErr w:type="spellEnd"/>
      <w:r w:rsidR="00120BCD" w:rsidRPr="00120BCD">
        <w:rPr>
          <w:rFonts w:ascii="Times New Roman" w:hAnsi="Times New Roman" w:cs="Times New Roman"/>
          <w:b/>
          <w:color w:val="000000"/>
          <w:sz w:val="28"/>
          <w:szCs w:val="28"/>
        </w:rPr>
        <w:t xml:space="preserve"> монополия </w:t>
      </w:r>
      <w:proofErr w:type="spellStart"/>
      <w:r w:rsidR="00120BCD" w:rsidRPr="00120BCD">
        <w:rPr>
          <w:rFonts w:ascii="Times New Roman" w:hAnsi="Times New Roman" w:cs="Times New Roman"/>
          <w:b/>
          <w:color w:val="000000"/>
          <w:sz w:val="28"/>
          <w:szCs w:val="28"/>
        </w:rPr>
        <w:t>субъектілерінің</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шикізат</w:t>
      </w:r>
      <w:proofErr w:type="spellEnd"/>
      <w:r w:rsidR="00120BCD" w:rsidRPr="00120BCD">
        <w:rPr>
          <w:rFonts w:ascii="Times New Roman" w:hAnsi="Times New Roman" w:cs="Times New Roman"/>
          <w:b/>
          <w:color w:val="000000"/>
          <w:sz w:val="28"/>
          <w:szCs w:val="28"/>
        </w:rPr>
        <w:t xml:space="preserve"> пен </w:t>
      </w:r>
      <w:proofErr w:type="spellStart"/>
      <w:r w:rsidR="00120BCD" w:rsidRPr="00120BCD">
        <w:rPr>
          <w:rFonts w:ascii="Times New Roman" w:hAnsi="Times New Roman" w:cs="Times New Roman"/>
          <w:b/>
          <w:color w:val="000000"/>
          <w:sz w:val="28"/>
          <w:szCs w:val="28"/>
        </w:rPr>
        <w:t>материалдар</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қосалқы</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бөлшектер</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жабдықтар</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отын</w:t>
      </w:r>
      <w:proofErr w:type="spellEnd"/>
      <w:r w:rsidR="00120BCD" w:rsidRPr="00120BCD">
        <w:rPr>
          <w:rFonts w:ascii="Times New Roman" w:hAnsi="Times New Roman" w:cs="Times New Roman"/>
          <w:b/>
          <w:color w:val="000000"/>
          <w:sz w:val="28"/>
          <w:szCs w:val="28"/>
        </w:rPr>
        <w:t xml:space="preserve">, энергия </w:t>
      </w:r>
      <w:proofErr w:type="spellStart"/>
      <w:r w:rsidR="00120BCD" w:rsidRPr="00120BCD">
        <w:rPr>
          <w:rFonts w:ascii="Times New Roman" w:hAnsi="Times New Roman" w:cs="Times New Roman"/>
          <w:b/>
          <w:color w:val="000000"/>
          <w:sz w:val="28"/>
          <w:szCs w:val="28"/>
        </w:rPr>
        <w:t>шығыстарының</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техникалық</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ысыраптарының</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техникалық</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және</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технологиялық</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үлгілік</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нормаларын</w:t>
      </w:r>
      <w:proofErr w:type="spellEnd"/>
      <w:r w:rsidR="00120BCD" w:rsidRPr="00120BCD">
        <w:rPr>
          <w:rFonts w:ascii="Times New Roman" w:hAnsi="Times New Roman" w:cs="Times New Roman"/>
          <w:b/>
          <w:color w:val="000000"/>
          <w:sz w:val="28"/>
          <w:szCs w:val="28"/>
        </w:rPr>
        <w:t xml:space="preserve"> </w:t>
      </w:r>
      <w:proofErr w:type="spellStart"/>
      <w:r w:rsidR="00120BCD" w:rsidRPr="00120BCD">
        <w:rPr>
          <w:rFonts w:ascii="Times New Roman" w:hAnsi="Times New Roman" w:cs="Times New Roman"/>
          <w:b/>
          <w:color w:val="000000"/>
          <w:sz w:val="28"/>
          <w:szCs w:val="28"/>
        </w:rPr>
        <w:t>бекіту</w:t>
      </w:r>
      <w:proofErr w:type="spellEnd"/>
      <w:r w:rsidR="00120BCD">
        <w:rPr>
          <w:rFonts w:ascii="Times New Roman" w:hAnsi="Times New Roman" w:cs="Times New Roman"/>
          <w:b/>
          <w:color w:val="000000"/>
          <w:sz w:val="28"/>
          <w:szCs w:val="28"/>
        </w:rPr>
        <w:t>»</w:t>
      </w:r>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туралы</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Қазақстан</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Республикасы</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Көлік</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министрінің</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бұйрығының</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жобасына</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түсіндірме</w:t>
      </w:r>
      <w:proofErr w:type="spellEnd"/>
      <w:r w:rsidRPr="00C31BD8">
        <w:rPr>
          <w:rFonts w:ascii="Times New Roman" w:hAnsi="Times New Roman" w:cs="Times New Roman"/>
          <w:b/>
          <w:color w:val="000000"/>
          <w:sz w:val="28"/>
          <w:szCs w:val="28"/>
        </w:rPr>
        <w:t xml:space="preserve"> </w:t>
      </w:r>
      <w:proofErr w:type="spellStart"/>
      <w:r w:rsidRPr="00C31BD8">
        <w:rPr>
          <w:rFonts w:ascii="Times New Roman" w:hAnsi="Times New Roman" w:cs="Times New Roman"/>
          <w:b/>
          <w:color w:val="000000"/>
          <w:sz w:val="28"/>
          <w:szCs w:val="28"/>
        </w:rPr>
        <w:t>жазба</w:t>
      </w:r>
      <w:proofErr w:type="spellEnd"/>
    </w:p>
    <w:p w:rsidR="00C31BD8" w:rsidRPr="003E4E21" w:rsidRDefault="00C31BD8" w:rsidP="00783399">
      <w:pPr>
        <w:spacing w:after="0"/>
        <w:ind w:firstLine="851"/>
        <w:jc w:val="center"/>
        <w:rPr>
          <w:rFonts w:ascii="Times New Roman" w:hAnsi="Times New Roman" w:cs="Times New Roman"/>
          <w:b/>
          <w:sz w:val="28"/>
          <w:szCs w:val="28"/>
          <w:lang w:val="kk-KZ"/>
        </w:rPr>
      </w:pPr>
    </w:p>
    <w:p w:rsidR="00783399" w:rsidRPr="00783399" w:rsidRDefault="00783399" w:rsidP="003E4E21">
      <w:pPr>
        <w:pStyle w:val="a3"/>
        <w:numPr>
          <w:ilvl w:val="0"/>
          <w:numId w:val="1"/>
        </w:numPr>
        <w:spacing w:after="0"/>
        <w:jc w:val="both"/>
        <w:rPr>
          <w:rFonts w:ascii="Times New Roman" w:hAnsi="Times New Roman" w:cs="Times New Roman"/>
          <w:sz w:val="28"/>
          <w:szCs w:val="28"/>
          <w:lang w:val="kk-KZ"/>
        </w:rPr>
      </w:pPr>
      <w:bookmarkStart w:id="1" w:name="z113"/>
      <w:r w:rsidRPr="00783399">
        <w:rPr>
          <w:rFonts w:ascii="Times New Roman" w:hAnsi="Times New Roman" w:cs="Times New Roman"/>
          <w:sz w:val="28"/>
          <w:szCs w:val="28"/>
          <w:lang w:val="kk-KZ"/>
        </w:rPr>
        <w:t>Қазақстан Республикасының Көлік министрлігі.</w:t>
      </w:r>
    </w:p>
    <w:p w:rsidR="00C15A96" w:rsidRPr="00120BCD" w:rsidRDefault="00C15A96" w:rsidP="00120BCD">
      <w:pPr>
        <w:spacing w:after="0"/>
        <w:ind w:firstLine="851"/>
        <w:jc w:val="both"/>
        <w:rPr>
          <w:rFonts w:ascii="Times New Roman" w:hAnsi="Times New Roman" w:cs="Times New Roman"/>
          <w:color w:val="000000"/>
          <w:sz w:val="28"/>
          <w:szCs w:val="28"/>
          <w:lang w:val="kk-KZ"/>
        </w:rPr>
      </w:pPr>
      <w:bookmarkStart w:id="2" w:name="z114"/>
      <w:bookmarkEnd w:id="1"/>
      <w:r w:rsidRPr="00783399">
        <w:rPr>
          <w:rFonts w:ascii="Times New Roman" w:hAnsi="Times New Roman" w:cs="Times New Roman"/>
          <w:color w:val="000000"/>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20BCD">
        <w:rPr>
          <w:rFonts w:ascii="Times New Roman" w:hAnsi="Times New Roman" w:cs="Times New Roman"/>
          <w:color w:val="000000"/>
          <w:sz w:val="28"/>
          <w:szCs w:val="28"/>
          <w:lang w:val="kk-KZ"/>
        </w:rPr>
        <w:t xml:space="preserve"> </w:t>
      </w:r>
      <w:r w:rsidR="00120BCD" w:rsidRPr="00120BCD">
        <w:rPr>
          <w:rFonts w:ascii="Times New Roman" w:hAnsi="Times New Roman" w:cs="Times New Roman"/>
          <w:color w:val="000000"/>
          <w:sz w:val="28"/>
          <w:szCs w:val="28"/>
          <w:lang w:val="kk-KZ"/>
        </w:rPr>
        <w:t>сілтеме жасай отырып, Нормативтік құқықтық актінің жобасын қабылдау үшін негіздемелер: тармақтың 34-</w:t>
      </w:r>
      <w:r w:rsidR="00120BCD">
        <w:rPr>
          <w:rFonts w:ascii="Times New Roman" w:hAnsi="Times New Roman" w:cs="Times New Roman"/>
          <w:color w:val="000000"/>
          <w:sz w:val="28"/>
          <w:szCs w:val="28"/>
          <w:lang w:val="kk-KZ"/>
        </w:rPr>
        <w:t>1)</w:t>
      </w:r>
      <w:r w:rsidR="00120BCD" w:rsidRPr="00120BCD">
        <w:rPr>
          <w:rFonts w:ascii="Times New Roman" w:hAnsi="Times New Roman" w:cs="Times New Roman"/>
          <w:color w:val="000000"/>
          <w:sz w:val="28"/>
          <w:szCs w:val="28"/>
          <w:lang w:val="kk-KZ"/>
        </w:rPr>
        <w:t xml:space="preserve"> тармақшасына сәйкес "Теміржол көлігі туралы" Қазақстан Республикасы Заңының 14-бабының 2-тармағы уәкілетті органның құзыретіне – темір жол көлігіндегі табиғи монополия субъектілерінің шикізаты мен материалдары, қосалқы бөлшектері, жабдықтары, отыны, энергиясы, техникалық ысыраптары шығыстарының техникалық және технологиялық үлгілік нормаларын бекіту.</w:t>
      </w:r>
    </w:p>
    <w:p w:rsidR="00C31BD8" w:rsidRDefault="00120BCD" w:rsidP="003E4E21">
      <w:pPr>
        <w:spacing w:after="0"/>
        <w:ind w:firstLine="851"/>
        <w:jc w:val="both"/>
        <w:rPr>
          <w:rFonts w:ascii="Times New Roman" w:hAnsi="Times New Roman" w:cs="Times New Roman"/>
          <w:sz w:val="28"/>
          <w:szCs w:val="28"/>
          <w:lang w:val="kk-KZ"/>
        </w:rPr>
      </w:pPr>
      <w:r w:rsidRPr="00120BCD">
        <w:rPr>
          <w:rFonts w:ascii="Times New Roman" w:hAnsi="Times New Roman" w:cs="Times New Roman"/>
          <w:sz w:val="28"/>
          <w:szCs w:val="28"/>
          <w:lang w:val="kk-KZ"/>
        </w:rPr>
        <w:t>Сонымен қатар, "ҚТЖ "ҰК" АҚ-ның 2026-2030 жылдарға арналған магистральдық теміржол желісінің реттеліп көрсетілетін қызметтеріне тарифін бекітуге өтінім дайындау шеңберінде.</w:t>
      </w:r>
    </w:p>
    <w:p w:rsidR="00673BF8" w:rsidRPr="00783399" w:rsidRDefault="00C15A96" w:rsidP="003E4E21">
      <w:pPr>
        <w:spacing w:after="0"/>
        <w:ind w:firstLine="851"/>
        <w:jc w:val="both"/>
        <w:rPr>
          <w:rFonts w:ascii="Times New Roman" w:hAnsi="Times New Roman" w:cs="Times New Roman"/>
          <w:i/>
          <w:color w:val="000000"/>
          <w:sz w:val="28"/>
          <w:szCs w:val="28"/>
          <w:lang w:val="kk-KZ"/>
        </w:rPr>
      </w:pPr>
      <w:bookmarkStart w:id="3" w:name="z115"/>
      <w:bookmarkEnd w:id="2"/>
      <w:r w:rsidRPr="00783399">
        <w:rPr>
          <w:rFonts w:ascii="Times New Roman" w:hAnsi="Times New Roman" w:cs="Times New Roman"/>
          <w:color w:val="000000"/>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w:t>
      </w:r>
      <w:r w:rsidR="00AC48A5" w:rsidRPr="00783399">
        <w:rPr>
          <w:rFonts w:ascii="Times New Roman" w:hAnsi="Times New Roman" w:cs="Times New Roman"/>
          <w:color w:val="000000"/>
          <w:sz w:val="28"/>
          <w:szCs w:val="28"/>
          <w:lang w:val="kk-KZ"/>
        </w:rPr>
        <w:t>сіндірме жазбаға қоса беріледі):</w:t>
      </w:r>
      <w:r w:rsidR="00783399" w:rsidRPr="00783399">
        <w:rPr>
          <w:rFonts w:ascii="Times New Roman" w:hAnsi="Times New Roman" w:cs="Times New Roman"/>
          <w:color w:val="000000"/>
          <w:sz w:val="28"/>
          <w:szCs w:val="28"/>
          <w:lang w:val="kk-KZ"/>
        </w:rPr>
        <w:t xml:space="preserve"> </w:t>
      </w:r>
      <w:r w:rsidR="00783399">
        <w:rPr>
          <w:rFonts w:ascii="Times New Roman" w:hAnsi="Times New Roman" w:cs="Times New Roman"/>
          <w:color w:val="000000"/>
          <w:sz w:val="28"/>
          <w:szCs w:val="28"/>
          <w:lang w:val="kk-KZ"/>
        </w:rPr>
        <w:t>қаржылық шығындар қарастырылмаған</w:t>
      </w:r>
      <w:r w:rsidR="00673BF8">
        <w:rPr>
          <w:rFonts w:ascii="Times New Roman" w:hAnsi="Times New Roman" w:cs="Times New Roman"/>
          <w:color w:val="000000"/>
          <w:sz w:val="28"/>
          <w:szCs w:val="28"/>
          <w:lang w:val="kk-KZ"/>
        </w:rPr>
        <w:t>.</w:t>
      </w:r>
    </w:p>
    <w:p w:rsidR="00C15A96" w:rsidRPr="00120BCD" w:rsidRDefault="00C15A96" w:rsidP="003E4E21">
      <w:pPr>
        <w:spacing w:after="0"/>
        <w:ind w:firstLine="851"/>
        <w:jc w:val="both"/>
        <w:rPr>
          <w:rFonts w:ascii="Times New Roman" w:hAnsi="Times New Roman" w:cs="Times New Roman"/>
          <w:color w:val="000000"/>
          <w:sz w:val="28"/>
          <w:szCs w:val="28"/>
          <w:lang w:val="kk-KZ"/>
        </w:rPr>
      </w:pPr>
      <w:bookmarkStart w:id="4" w:name="z116"/>
      <w:bookmarkEnd w:id="3"/>
      <w:r w:rsidRPr="007D35F1">
        <w:rPr>
          <w:rFonts w:ascii="Times New Roman" w:hAnsi="Times New Roman" w:cs="Times New Roman"/>
          <w:color w:val="000000"/>
          <w:sz w:val="28"/>
          <w:szCs w:val="28"/>
          <w:lang w:val="kk-KZ"/>
        </w:rPr>
        <w:t xml:space="preserve">4. </w:t>
      </w:r>
      <w:r w:rsidRPr="00783399">
        <w:rPr>
          <w:rFonts w:ascii="Times New Roman" w:hAnsi="Times New Roman" w:cs="Times New Roman"/>
          <w:color w:val="000000"/>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7D35F1" w:rsidRPr="00783399">
        <w:rPr>
          <w:rFonts w:ascii="Times New Roman" w:hAnsi="Times New Roman" w:cs="Times New Roman"/>
          <w:color w:val="000000"/>
          <w:sz w:val="28"/>
          <w:szCs w:val="28"/>
          <w:lang w:val="kk-KZ"/>
        </w:rPr>
        <w:t>іздікті қамтамасыз етуге ықпалы:</w:t>
      </w:r>
      <w:r w:rsidR="00783399">
        <w:rPr>
          <w:rFonts w:ascii="Times New Roman" w:hAnsi="Times New Roman" w:cs="Times New Roman"/>
          <w:color w:val="000000"/>
          <w:sz w:val="28"/>
          <w:szCs w:val="28"/>
          <w:lang w:val="kk-KZ"/>
        </w:rPr>
        <w:t xml:space="preserve"> </w:t>
      </w:r>
      <w:r w:rsidR="00120BCD" w:rsidRPr="00120BCD">
        <w:rPr>
          <w:rFonts w:ascii="Times New Roman" w:hAnsi="Times New Roman" w:cs="Times New Roman"/>
          <w:color w:val="000000"/>
          <w:sz w:val="28"/>
          <w:szCs w:val="28"/>
          <w:lang w:val="kk-KZ"/>
        </w:rPr>
        <w:t xml:space="preserve">жобаның нормалары </w:t>
      </w:r>
      <w:r w:rsidR="009845C3">
        <w:rPr>
          <w:rFonts w:ascii="Times New Roman" w:hAnsi="Times New Roman" w:cs="Times New Roman"/>
          <w:color w:val="000000"/>
          <w:sz w:val="28"/>
          <w:szCs w:val="28"/>
          <w:lang w:val="kk-KZ"/>
        </w:rPr>
        <w:t>«Т</w:t>
      </w:r>
      <w:r w:rsidR="00120BCD" w:rsidRPr="00120BCD">
        <w:rPr>
          <w:rFonts w:ascii="Times New Roman" w:hAnsi="Times New Roman" w:cs="Times New Roman"/>
          <w:color w:val="000000"/>
          <w:sz w:val="28"/>
          <w:szCs w:val="28"/>
          <w:lang w:val="kk-KZ"/>
        </w:rPr>
        <w:t>абиғи монополиялар туралы</w:t>
      </w:r>
      <w:r w:rsidR="009845C3">
        <w:rPr>
          <w:rFonts w:ascii="Times New Roman" w:hAnsi="Times New Roman" w:cs="Times New Roman"/>
          <w:color w:val="000000"/>
          <w:sz w:val="28"/>
          <w:szCs w:val="28"/>
          <w:lang w:val="kk-KZ"/>
        </w:rPr>
        <w:t xml:space="preserve">» </w:t>
      </w:r>
      <w:r w:rsidR="00120BCD" w:rsidRPr="00120BCD">
        <w:rPr>
          <w:rFonts w:ascii="Times New Roman" w:hAnsi="Times New Roman" w:cs="Times New Roman"/>
          <w:color w:val="000000"/>
          <w:sz w:val="28"/>
          <w:szCs w:val="28"/>
          <w:lang w:val="kk-KZ"/>
        </w:rPr>
        <w:t>Қазақстан Республикасы Заңының 2) тармағының 15-бабына сәйкес бес және одан да көп жыл мерзімге тариф белгілеу үшін пайдаланылатын болады.</w:t>
      </w:r>
    </w:p>
    <w:p w:rsidR="00FE647B" w:rsidRPr="009845C3" w:rsidRDefault="00C15A96" w:rsidP="003E4E21">
      <w:pPr>
        <w:spacing w:after="0"/>
        <w:ind w:firstLine="851"/>
        <w:jc w:val="both"/>
        <w:rPr>
          <w:rFonts w:ascii="Times New Roman" w:hAnsi="Times New Roman" w:cs="Times New Roman"/>
          <w:color w:val="000000"/>
          <w:sz w:val="28"/>
          <w:szCs w:val="28"/>
          <w:lang w:val="kk-KZ"/>
        </w:rPr>
      </w:pPr>
      <w:bookmarkStart w:id="5" w:name="z117"/>
      <w:bookmarkEnd w:id="4"/>
      <w:r w:rsidRPr="00783399">
        <w:rPr>
          <w:rFonts w:ascii="Times New Roman" w:hAnsi="Times New Roman" w:cs="Times New Roman"/>
          <w:color w:val="000000"/>
          <w:sz w:val="28"/>
          <w:szCs w:val="28"/>
          <w:lang w:val="kk-KZ"/>
        </w:rPr>
        <w:t>5. Нақты мақсаттар мен кү</w:t>
      </w:r>
      <w:r w:rsidR="00056271" w:rsidRPr="00783399">
        <w:rPr>
          <w:rFonts w:ascii="Times New Roman" w:hAnsi="Times New Roman" w:cs="Times New Roman"/>
          <w:color w:val="000000"/>
          <w:sz w:val="28"/>
          <w:szCs w:val="28"/>
          <w:lang w:val="kk-KZ"/>
        </w:rPr>
        <w:t>тілетін нәтижелердің мерзімдері</w:t>
      </w:r>
      <w:r w:rsidR="00056271" w:rsidRPr="00FE647B">
        <w:rPr>
          <w:rFonts w:ascii="Times New Roman" w:hAnsi="Times New Roman" w:cs="Times New Roman"/>
          <w:color w:val="000000"/>
          <w:sz w:val="28"/>
          <w:szCs w:val="28"/>
          <w:lang w:val="kk-KZ"/>
        </w:rPr>
        <w:t>:</w:t>
      </w:r>
      <w:bookmarkStart w:id="6" w:name="z118"/>
      <w:bookmarkEnd w:id="5"/>
      <w:r w:rsidR="009845C3">
        <w:rPr>
          <w:rFonts w:ascii="Times New Roman" w:hAnsi="Times New Roman" w:cs="Times New Roman"/>
          <w:color w:val="000000"/>
          <w:sz w:val="28"/>
          <w:szCs w:val="28"/>
          <w:lang w:val="kk-KZ"/>
        </w:rPr>
        <w:t xml:space="preserve"> </w:t>
      </w:r>
      <w:r w:rsidR="009845C3" w:rsidRPr="009845C3">
        <w:rPr>
          <w:rFonts w:ascii="Times New Roman" w:hAnsi="Times New Roman" w:cs="Times New Roman"/>
          <w:color w:val="000000"/>
          <w:sz w:val="28"/>
          <w:szCs w:val="28"/>
          <w:lang w:val="kk-KZ"/>
        </w:rPr>
        <w:t xml:space="preserve">нормаларды бекіту теміржол көлігі саласындағы табиғи монополиялар </w:t>
      </w:r>
      <w:r w:rsidR="009845C3" w:rsidRPr="009845C3">
        <w:rPr>
          <w:rFonts w:ascii="Times New Roman" w:hAnsi="Times New Roman" w:cs="Times New Roman"/>
          <w:color w:val="000000"/>
          <w:sz w:val="28"/>
          <w:szCs w:val="28"/>
          <w:lang w:val="kk-KZ"/>
        </w:rPr>
        <w:lastRenderedPageBreak/>
        <w:t>субъектілері үшін магистральдық желі қызметтеріне тарифтердің шекті деңгейін бекіту үшін нормаларды, шикізат пен материалдардың, қосалқы бөлшектердің, жабдықтардың, отынның, энергияның, техникалық шығындардың шығыстарын қолданудың бірыңғай тәсіліне қойылатын жалпы ережелер мен талаптарды белгілеуге мүмкіндік береді.</w:t>
      </w:r>
    </w:p>
    <w:p w:rsidR="00056271" w:rsidRPr="00812B2A" w:rsidRDefault="00C15A96" w:rsidP="003E4E21">
      <w:pPr>
        <w:spacing w:after="0"/>
        <w:ind w:firstLine="851"/>
        <w:jc w:val="both"/>
        <w:rPr>
          <w:rFonts w:ascii="Times New Roman" w:hAnsi="Times New Roman" w:cs="Times New Roman"/>
          <w:color w:val="000000"/>
          <w:sz w:val="28"/>
          <w:szCs w:val="28"/>
          <w:lang w:val="kk-KZ"/>
        </w:rPr>
      </w:pPr>
      <w:r w:rsidRPr="00812B2A">
        <w:rPr>
          <w:rFonts w:ascii="Times New Roman" w:hAnsi="Times New Roman" w:cs="Times New Roman"/>
          <w:color w:val="000000"/>
          <w:sz w:val="28"/>
          <w:szCs w:val="28"/>
          <w:lang w:val="kk-KZ"/>
        </w:rPr>
        <w:t>6. Жобада қаралатын мәселелер бойынша Президенттің және/немесе Үкіметтің бұрын қабылданған актілері және олардың іске асыры</w:t>
      </w:r>
      <w:r w:rsidR="00056271" w:rsidRPr="00812B2A">
        <w:rPr>
          <w:rFonts w:ascii="Times New Roman" w:hAnsi="Times New Roman" w:cs="Times New Roman"/>
          <w:color w:val="000000"/>
          <w:sz w:val="28"/>
          <w:szCs w:val="28"/>
          <w:lang w:val="kk-KZ"/>
        </w:rPr>
        <w:t>лу нәтижелері туралы мәліметтер:</w:t>
      </w:r>
      <w:r w:rsidR="009845C3">
        <w:rPr>
          <w:rFonts w:ascii="Times New Roman" w:hAnsi="Times New Roman" w:cs="Times New Roman"/>
          <w:color w:val="000000"/>
          <w:sz w:val="28"/>
          <w:szCs w:val="28"/>
          <w:lang w:val="kk-KZ"/>
        </w:rPr>
        <w:t xml:space="preserve"> </w:t>
      </w:r>
      <w:r w:rsidR="009845C3" w:rsidRPr="009845C3">
        <w:rPr>
          <w:rFonts w:ascii="Times New Roman" w:hAnsi="Times New Roman" w:cs="Times New Roman"/>
          <w:color w:val="000000"/>
          <w:sz w:val="28"/>
          <w:szCs w:val="28"/>
          <w:lang w:val="kk-KZ"/>
        </w:rPr>
        <w:t>Қазақстан Республикасы Индустрия және инфрақұрылымдық даму министрі міндетін атқарушының 2020 жылғы 30 сәуірдегі № 255 «Қазақстан темір жолы» ұлттық компаниясы» акционерлік қоғамы» үшін қосалқы бөлшектер, шикізат, материалдар, отын және энергия шығысының технологиялық нормаларын бекіту туралы</w:t>
      </w:r>
      <w:r w:rsidR="00056271" w:rsidRPr="00056271">
        <w:rPr>
          <w:rFonts w:ascii="Times New Roman" w:hAnsi="Times New Roman" w:cs="Times New Roman"/>
          <w:color w:val="000000"/>
          <w:sz w:val="28"/>
          <w:szCs w:val="28"/>
          <w:lang w:val="kk-KZ"/>
        </w:rPr>
        <w:t>.</w:t>
      </w:r>
    </w:p>
    <w:p w:rsidR="00056271" w:rsidRPr="00812B2A" w:rsidRDefault="00C15A96" w:rsidP="003E4E21">
      <w:pPr>
        <w:spacing w:after="0"/>
        <w:ind w:firstLine="851"/>
        <w:jc w:val="both"/>
        <w:rPr>
          <w:rFonts w:ascii="Times New Roman" w:hAnsi="Times New Roman" w:cs="Times New Roman"/>
          <w:color w:val="000000"/>
          <w:sz w:val="28"/>
          <w:szCs w:val="28"/>
          <w:lang w:val="kk-KZ"/>
        </w:rPr>
      </w:pPr>
      <w:bookmarkStart w:id="7" w:name="z119"/>
      <w:bookmarkEnd w:id="6"/>
      <w:r w:rsidRPr="00812B2A">
        <w:rPr>
          <w:rFonts w:ascii="Times New Roman" w:hAnsi="Times New Roman" w:cs="Times New Roman"/>
          <w:color w:val="000000"/>
          <w:sz w:val="28"/>
          <w:szCs w:val="28"/>
          <w:lang w:val="kk-KZ"/>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w:t>
      </w:r>
      <w:r w:rsidR="00812B2A">
        <w:rPr>
          <w:rFonts w:ascii="Times New Roman" w:hAnsi="Times New Roman" w:cs="Times New Roman"/>
          <w:color w:val="000000"/>
          <w:sz w:val="28"/>
          <w:szCs w:val="28"/>
          <w:lang w:val="kk-KZ"/>
        </w:rPr>
        <w:t xml:space="preserve"> болмауы: </w:t>
      </w:r>
      <w:r w:rsidR="009845C3" w:rsidRPr="009845C3">
        <w:rPr>
          <w:rFonts w:ascii="Times New Roman" w:hAnsi="Times New Roman" w:cs="Times New Roman"/>
          <w:color w:val="000000"/>
          <w:sz w:val="28"/>
          <w:szCs w:val="28"/>
          <w:lang w:val="kk-KZ"/>
        </w:rPr>
        <w:t>Қазақстан Республикасы Индустрия және инфрақұрылымдық даму министрі міндетін атқарушының 2020 жылғы 30 сәуірдегі № 255 «Қазақстан темір жолы» ұлттық компаниясы» акционерлік қоғамы» үшін қосалқы бөлшектер, шикізат, материалдар, отын және энергия шығысының технологиялық нормаларын бекіту туралы» бұйрығының күші жойылсын</w:t>
      </w:r>
      <w:r w:rsidR="00056271">
        <w:rPr>
          <w:rFonts w:ascii="Times New Roman" w:hAnsi="Times New Roman" w:cs="Times New Roman"/>
          <w:color w:val="000000"/>
          <w:sz w:val="28"/>
          <w:szCs w:val="28"/>
          <w:lang w:val="kk-KZ"/>
        </w:rPr>
        <w:t>.</w:t>
      </w:r>
    </w:p>
    <w:p w:rsidR="00EE00F0" w:rsidRPr="009845C3" w:rsidRDefault="00C15A96" w:rsidP="00EE00F0">
      <w:pPr>
        <w:spacing w:after="0"/>
        <w:ind w:firstLine="851"/>
        <w:jc w:val="both"/>
        <w:rPr>
          <w:rFonts w:ascii="Times New Roman" w:hAnsi="Times New Roman" w:cs="Times New Roman"/>
          <w:color w:val="000000"/>
          <w:sz w:val="28"/>
          <w:szCs w:val="28"/>
          <w:lang w:val="kk-KZ"/>
        </w:rPr>
      </w:pPr>
      <w:bookmarkStart w:id="8" w:name="z120"/>
      <w:bookmarkEnd w:id="7"/>
      <w:r w:rsidRPr="00812B2A">
        <w:rPr>
          <w:rFonts w:ascii="Times New Roman" w:hAnsi="Times New Roman" w:cs="Times New Roman"/>
          <w:color w:val="000000"/>
          <w:sz w:val="28"/>
          <w:szCs w:val="28"/>
          <w:lang w:val="kk-KZ"/>
        </w:rPr>
        <w:t xml:space="preserve">8. 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w:t>
      </w:r>
      <w:r w:rsidR="009845C3" w:rsidRPr="009845C3">
        <w:rPr>
          <w:rFonts w:ascii="Times New Roman" w:hAnsi="Times New Roman" w:cs="Times New Roman"/>
          <w:color w:val="000000"/>
          <w:sz w:val="28"/>
          <w:szCs w:val="28"/>
          <w:lang w:val="kk-KZ"/>
        </w:rPr>
        <w:t>(14.04.2025 г, 12,3 Кбайт)</w:t>
      </w:r>
      <w:r w:rsidR="00AC48A5" w:rsidRPr="00812B2A">
        <w:rPr>
          <w:rFonts w:ascii="Times New Roman" w:hAnsi="Times New Roman" w:cs="Times New Roman"/>
          <w:color w:val="000000"/>
          <w:sz w:val="28"/>
          <w:szCs w:val="28"/>
          <w:lang w:val="kk-KZ"/>
        </w:rPr>
        <w:t>:</w:t>
      </w:r>
      <w:bookmarkEnd w:id="8"/>
      <w:r w:rsidR="00EE00F0">
        <w:rPr>
          <w:rFonts w:ascii="Times New Roman" w:hAnsi="Times New Roman" w:cs="Times New Roman"/>
          <w:color w:val="000000"/>
          <w:sz w:val="28"/>
          <w:szCs w:val="28"/>
          <w:lang w:val="kk-KZ"/>
        </w:rPr>
        <w:t xml:space="preserve"> </w:t>
      </w:r>
      <w:r w:rsidR="009845C3" w:rsidRPr="009845C3">
        <w:rPr>
          <w:rFonts w:ascii="Times New Roman" w:hAnsi="Times New Roman" w:cs="Times New Roman"/>
          <w:color w:val="000000"/>
          <w:sz w:val="28"/>
          <w:szCs w:val="28"/>
          <w:lang w:val="kk-KZ"/>
        </w:rPr>
        <w:t>(https://legalacts.egov.kz/npa/view?id=15512851).</w:t>
      </w:r>
    </w:p>
    <w:p w:rsidR="00554000" w:rsidRPr="00EE00F0" w:rsidRDefault="00C15A96" w:rsidP="00EE00F0">
      <w:pPr>
        <w:spacing w:after="0"/>
        <w:ind w:firstLine="851"/>
        <w:jc w:val="both"/>
        <w:rPr>
          <w:rFonts w:ascii="Times New Roman" w:hAnsi="Times New Roman" w:cs="Times New Roman"/>
          <w:color w:val="000000"/>
          <w:sz w:val="28"/>
          <w:szCs w:val="28"/>
          <w:lang w:val="kk-KZ"/>
        </w:rPr>
      </w:pPr>
      <w:r w:rsidRPr="00812B2A">
        <w:rPr>
          <w:rFonts w:ascii="Times New Roman" w:hAnsi="Times New Roman" w:cs="Times New Roman"/>
          <w:color w:val="000000"/>
          <w:sz w:val="28"/>
          <w:szCs w:val="28"/>
          <w:lang w:val="kk-KZ"/>
        </w:rPr>
        <w:t>9. Әлеуметтік маң</w:t>
      </w:r>
      <w:bookmarkStart w:id="9" w:name="_GoBack"/>
      <w:bookmarkEnd w:id="9"/>
      <w:r w:rsidRPr="00812B2A">
        <w:rPr>
          <w:rFonts w:ascii="Times New Roman" w:hAnsi="Times New Roman" w:cs="Times New Roman"/>
          <w:color w:val="000000"/>
          <w:sz w:val="28"/>
          <w:szCs w:val="28"/>
          <w:lang w:val="kk-KZ"/>
        </w:rPr>
        <w:t>ызы бар нормативтік құқықтық актінің жобасына түсіндірме жазбаны уәкілетті мемлекеттік органдардың интернет-ресурстар</w:t>
      </w:r>
      <w:r w:rsidR="00554000" w:rsidRPr="00812B2A">
        <w:rPr>
          <w:rFonts w:ascii="Times New Roman" w:hAnsi="Times New Roman" w:cs="Times New Roman"/>
          <w:color w:val="000000"/>
          <w:sz w:val="28"/>
          <w:szCs w:val="28"/>
          <w:lang w:val="kk-KZ"/>
        </w:rPr>
        <w:t>ында орналастыру туралы ақпарат</w:t>
      </w:r>
      <w:r w:rsidR="00EE00F0">
        <w:rPr>
          <w:rFonts w:ascii="Times New Roman" w:hAnsi="Times New Roman" w:cs="Times New Roman"/>
          <w:color w:val="000000"/>
          <w:sz w:val="28"/>
          <w:szCs w:val="28"/>
          <w:lang w:val="kk-KZ"/>
        </w:rPr>
        <w:t>:</w:t>
      </w:r>
      <w:r w:rsidR="00EE00F0" w:rsidRPr="00EE00F0">
        <w:rPr>
          <w:rFonts w:ascii="Times New Roman" w:hAnsi="Times New Roman" w:cs="Times New Roman"/>
          <w:color w:val="000000"/>
          <w:sz w:val="28"/>
          <w:szCs w:val="28"/>
          <w:lang w:val="kk-KZ"/>
        </w:rPr>
        <w:t xml:space="preserve"> </w:t>
      </w:r>
      <w:r w:rsidR="00EE00F0">
        <w:rPr>
          <w:rFonts w:ascii="Times New Roman" w:hAnsi="Times New Roman" w:cs="Times New Roman"/>
          <w:color w:val="000000"/>
          <w:sz w:val="28"/>
          <w:szCs w:val="28"/>
          <w:lang w:val="kk-KZ"/>
        </w:rPr>
        <w:t>ж</w:t>
      </w:r>
      <w:r w:rsidR="00EE00F0" w:rsidRPr="00056271">
        <w:rPr>
          <w:rFonts w:ascii="Times New Roman" w:hAnsi="Times New Roman" w:cs="Times New Roman"/>
          <w:color w:val="000000"/>
          <w:sz w:val="28"/>
          <w:szCs w:val="28"/>
          <w:lang w:val="kk-KZ"/>
        </w:rPr>
        <w:t>оқ</w:t>
      </w:r>
      <w:r w:rsidR="00EE00F0">
        <w:rPr>
          <w:rFonts w:ascii="Times New Roman" w:hAnsi="Times New Roman" w:cs="Times New Roman"/>
          <w:color w:val="000000"/>
          <w:sz w:val="28"/>
          <w:szCs w:val="28"/>
          <w:lang w:val="kk-KZ"/>
        </w:rPr>
        <w:t>.</w:t>
      </w:r>
    </w:p>
    <w:p w:rsidR="00C15A96" w:rsidRPr="00812B2A" w:rsidRDefault="00C15A96" w:rsidP="003E4E21">
      <w:pPr>
        <w:spacing w:after="0"/>
        <w:ind w:firstLine="851"/>
        <w:jc w:val="both"/>
        <w:rPr>
          <w:rFonts w:ascii="Times New Roman" w:hAnsi="Times New Roman" w:cs="Times New Roman"/>
          <w:color w:val="000000"/>
          <w:sz w:val="28"/>
          <w:szCs w:val="28"/>
          <w:lang w:val="kk-KZ"/>
        </w:rPr>
      </w:pPr>
      <w:bookmarkStart w:id="10" w:name="z121"/>
      <w:r w:rsidRPr="00812B2A">
        <w:rPr>
          <w:rFonts w:ascii="Times New Roman" w:hAnsi="Times New Roman" w:cs="Times New Roman"/>
          <w:color w:val="000000"/>
          <w:sz w:val="28"/>
          <w:szCs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w:t>
      </w:r>
      <w:r w:rsidR="00AC48A5" w:rsidRPr="00812B2A">
        <w:rPr>
          <w:rFonts w:ascii="Times New Roman" w:hAnsi="Times New Roman" w:cs="Times New Roman"/>
          <w:color w:val="000000"/>
          <w:sz w:val="28"/>
          <w:szCs w:val="28"/>
          <w:lang w:val="kk-KZ"/>
        </w:rPr>
        <w:t>ымдардың шешімдеріне сәйкестігі:</w:t>
      </w:r>
      <w:r w:rsidR="00812B2A">
        <w:rPr>
          <w:rFonts w:ascii="Times New Roman" w:hAnsi="Times New Roman" w:cs="Times New Roman"/>
          <w:color w:val="000000"/>
          <w:sz w:val="28"/>
          <w:szCs w:val="28"/>
          <w:lang w:val="kk-KZ"/>
        </w:rPr>
        <w:t xml:space="preserve"> сәйкес келеді.</w:t>
      </w:r>
    </w:p>
    <w:p w:rsidR="00AC48A5" w:rsidRPr="00812B2A" w:rsidRDefault="00C15A96" w:rsidP="003E4E21">
      <w:pPr>
        <w:spacing w:after="0"/>
        <w:ind w:firstLine="851"/>
        <w:jc w:val="both"/>
        <w:rPr>
          <w:rFonts w:ascii="Times New Roman" w:hAnsi="Times New Roman" w:cs="Times New Roman"/>
          <w:color w:val="000000"/>
          <w:sz w:val="28"/>
          <w:szCs w:val="28"/>
          <w:lang w:val="kk-KZ"/>
        </w:rPr>
      </w:pPr>
      <w:bookmarkStart w:id="11" w:name="z122"/>
      <w:bookmarkEnd w:id="10"/>
      <w:r w:rsidRPr="00812B2A">
        <w:rPr>
          <w:rFonts w:ascii="Times New Roman" w:hAnsi="Times New Roman" w:cs="Times New Roman"/>
          <w:color w:val="000000"/>
          <w:sz w:val="28"/>
          <w:szCs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w:t>
      </w:r>
      <w:r w:rsidR="00AC48A5" w:rsidRPr="00812B2A">
        <w:rPr>
          <w:rFonts w:ascii="Times New Roman" w:hAnsi="Times New Roman" w:cs="Times New Roman"/>
          <w:color w:val="000000"/>
          <w:sz w:val="28"/>
          <w:szCs w:val="28"/>
          <w:lang w:val="kk-KZ"/>
        </w:rPr>
        <w:t>тайтын есеп-қисаптар нәтижелері:</w:t>
      </w:r>
      <w:r w:rsidR="00812B2A">
        <w:rPr>
          <w:rFonts w:ascii="Times New Roman" w:hAnsi="Times New Roman" w:cs="Times New Roman"/>
          <w:color w:val="000000"/>
          <w:sz w:val="28"/>
          <w:szCs w:val="28"/>
          <w:lang w:val="kk-KZ"/>
        </w:rPr>
        <w:t xml:space="preserve"> </w:t>
      </w:r>
      <w:r w:rsidR="009845C3" w:rsidRPr="009845C3">
        <w:rPr>
          <w:rFonts w:ascii="Times New Roman" w:hAnsi="Times New Roman" w:cs="Times New Roman"/>
          <w:color w:val="000000"/>
          <w:sz w:val="28"/>
          <w:szCs w:val="28"/>
          <w:lang w:val="kk-KZ"/>
        </w:rPr>
        <w:t>қажет емес</w:t>
      </w:r>
      <w:r w:rsidR="00AC48A5">
        <w:rPr>
          <w:rFonts w:ascii="Times New Roman" w:hAnsi="Times New Roman" w:cs="Times New Roman"/>
          <w:color w:val="000000"/>
          <w:sz w:val="28"/>
          <w:szCs w:val="28"/>
          <w:lang w:val="kk-KZ"/>
        </w:rPr>
        <w:t>.</w:t>
      </w:r>
      <w:bookmarkEnd w:id="0"/>
      <w:bookmarkEnd w:id="11"/>
    </w:p>
    <w:sectPr w:rsidR="00AC48A5" w:rsidRPr="00812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E57FE7"/>
    <w:multiLevelType w:val="hybridMultilevel"/>
    <w:tmpl w:val="844AA938"/>
    <w:lvl w:ilvl="0" w:tplc="15E8D3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53D"/>
    <w:rsid w:val="00056271"/>
    <w:rsid w:val="00120BCD"/>
    <w:rsid w:val="00127581"/>
    <w:rsid w:val="00180789"/>
    <w:rsid w:val="00202B44"/>
    <w:rsid w:val="0037163F"/>
    <w:rsid w:val="003E4E21"/>
    <w:rsid w:val="00554000"/>
    <w:rsid w:val="0059653D"/>
    <w:rsid w:val="00673BF8"/>
    <w:rsid w:val="00783399"/>
    <w:rsid w:val="007D35F1"/>
    <w:rsid w:val="007F1E69"/>
    <w:rsid w:val="00812B2A"/>
    <w:rsid w:val="00904F34"/>
    <w:rsid w:val="009845C3"/>
    <w:rsid w:val="009C7947"/>
    <w:rsid w:val="00A542B5"/>
    <w:rsid w:val="00AC48A5"/>
    <w:rsid w:val="00AD28E6"/>
    <w:rsid w:val="00C15A96"/>
    <w:rsid w:val="00C31BD8"/>
    <w:rsid w:val="00CC01C3"/>
    <w:rsid w:val="00EE00F0"/>
    <w:rsid w:val="00FE6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93C26"/>
  <w15:docId w15:val="{80D98BE9-0346-4FF0-9013-153E2C5B4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A96"/>
    <w:pPr>
      <w:ind w:left="720"/>
      <w:contextualSpacing/>
    </w:pPr>
  </w:style>
  <w:style w:type="paragraph" w:styleId="a4">
    <w:name w:val="Normal (Web)"/>
    <w:basedOn w:val="a"/>
    <w:uiPriority w:val="99"/>
    <w:unhideWhenUsed/>
    <w:rsid w:val="000562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0562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164146">
      <w:bodyDiv w:val="1"/>
      <w:marLeft w:val="0"/>
      <w:marRight w:val="0"/>
      <w:marTop w:val="0"/>
      <w:marBottom w:val="0"/>
      <w:divBdr>
        <w:top w:val="none" w:sz="0" w:space="0" w:color="auto"/>
        <w:left w:val="none" w:sz="0" w:space="0" w:color="auto"/>
        <w:bottom w:val="none" w:sz="0" w:space="0" w:color="auto"/>
        <w:right w:val="none" w:sz="0" w:space="0" w:color="auto"/>
      </w:divBdr>
      <w:divsChild>
        <w:div w:id="184253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57670-02F0-445A-B406-E7798E8F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TotalTime>
  <Pages>2</Pages>
  <Words>665</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Помощник2 ВЦ 808</dc:creator>
  <cp:keywords/>
  <dc:description/>
  <cp:lastModifiedBy>UserHome</cp:lastModifiedBy>
  <cp:revision>17</cp:revision>
  <dcterms:created xsi:type="dcterms:W3CDTF">2023-09-06T09:08:00Z</dcterms:created>
  <dcterms:modified xsi:type="dcterms:W3CDTF">2025-04-17T06:23:00Z</dcterms:modified>
</cp:coreProperties>
</file>